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C8C" w:rsidRPr="008A7982" w:rsidRDefault="00462CB6" w:rsidP="003600B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8A7982">
        <w:rPr>
          <w:rFonts w:ascii="Times New Roman" w:hAnsi="Times New Roman" w:cs="Times New Roman"/>
          <w:b/>
          <w:sz w:val="28"/>
          <w:szCs w:val="28"/>
        </w:rPr>
        <w:t>О</w:t>
      </w:r>
      <w:r w:rsidR="00953C8C" w:rsidRPr="008A79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00E8C" w:rsidRPr="008A7982">
        <w:rPr>
          <w:rFonts w:ascii="Times New Roman" w:hAnsi="Times New Roman" w:cs="Times New Roman"/>
          <w:b/>
          <w:sz w:val="28"/>
          <w:szCs w:val="28"/>
        </w:rPr>
        <w:t xml:space="preserve">никотинсодержащих </w:t>
      </w:r>
      <w:r w:rsidR="00953C8C" w:rsidRPr="008A7982">
        <w:rPr>
          <w:rFonts w:ascii="Times New Roman" w:hAnsi="Times New Roman" w:cs="Times New Roman"/>
          <w:b/>
          <w:sz w:val="28"/>
          <w:szCs w:val="28"/>
        </w:rPr>
        <w:t>ж</w:t>
      </w:r>
      <w:r w:rsidR="00600E8C" w:rsidRPr="008A7982">
        <w:rPr>
          <w:rFonts w:ascii="Times New Roman" w:hAnsi="Times New Roman" w:cs="Times New Roman"/>
          <w:b/>
          <w:sz w:val="28"/>
          <w:szCs w:val="28"/>
        </w:rPr>
        <w:t>евательных и сосательных бестабачных смесях</w:t>
      </w:r>
    </w:p>
    <w:bookmarkEnd w:id="0"/>
    <w:p w:rsidR="00600E8C" w:rsidRPr="00D84884" w:rsidRDefault="00600E8C" w:rsidP="003600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884">
        <w:rPr>
          <w:rFonts w:ascii="Times New Roman" w:hAnsi="Times New Roman" w:cs="Times New Roman"/>
          <w:sz w:val="24"/>
          <w:szCs w:val="24"/>
        </w:rPr>
        <w:t>В последнее время увеличился поток информации о продаже никотинсодержащих жевательных и сосательных бестабачных смесей, доступных для детей.</w:t>
      </w:r>
    </w:p>
    <w:p w:rsidR="00600E8C" w:rsidRPr="00D84884" w:rsidRDefault="00600E8C" w:rsidP="003600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884">
        <w:rPr>
          <w:rFonts w:ascii="Times New Roman" w:hAnsi="Times New Roman" w:cs="Times New Roman"/>
          <w:sz w:val="24"/>
          <w:szCs w:val="24"/>
        </w:rPr>
        <w:t xml:space="preserve">Изучив правоприменительную практику пресечения продажи этой опасной для детей продукции Управление Роспотребнадзора по ХМАО – Югре призывает </w:t>
      </w:r>
      <w:r w:rsidR="0077153E" w:rsidRPr="00D84884">
        <w:rPr>
          <w:rFonts w:ascii="Times New Roman" w:hAnsi="Times New Roman" w:cs="Times New Roman"/>
          <w:sz w:val="24"/>
          <w:szCs w:val="24"/>
        </w:rPr>
        <w:t>руководителей юридических лиц и их структурных единиц, а также индивидуальных предпринимателей</w:t>
      </w:r>
      <w:r w:rsidRPr="00D84884">
        <w:rPr>
          <w:rFonts w:ascii="Times New Roman" w:hAnsi="Times New Roman" w:cs="Times New Roman"/>
          <w:sz w:val="24"/>
          <w:szCs w:val="24"/>
        </w:rPr>
        <w:t xml:space="preserve"> руководствоваться следующим.</w:t>
      </w:r>
    </w:p>
    <w:p w:rsidR="00953C8C" w:rsidRPr="00D84884" w:rsidRDefault="00953C8C" w:rsidP="003600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84884">
        <w:rPr>
          <w:rFonts w:ascii="Times New Roman" w:hAnsi="Times New Roman" w:cs="Times New Roman"/>
          <w:sz w:val="24"/>
          <w:szCs w:val="24"/>
        </w:rPr>
        <w:t>Торговля</w:t>
      </w:r>
      <w:r w:rsidR="0077153E" w:rsidRPr="00D84884">
        <w:rPr>
          <w:rFonts w:ascii="Times New Roman" w:hAnsi="Times New Roman" w:cs="Times New Roman"/>
          <w:sz w:val="24"/>
          <w:szCs w:val="24"/>
        </w:rPr>
        <w:t xml:space="preserve"> так называемыми </w:t>
      </w:r>
      <w:proofErr w:type="spellStart"/>
      <w:r w:rsidR="00600E8C" w:rsidRPr="00D84884">
        <w:rPr>
          <w:rFonts w:ascii="Times New Roman" w:hAnsi="Times New Roman" w:cs="Times New Roman"/>
          <w:sz w:val="24"/>
          <w:szCs w:val="24"/>
        </w:rPr>
        <w:t>бестабачными</w:t>
      </w:r>
      <w:proofErr w:type="spellEnd"/>
      <w:r w:rsidR="00600E8C" w:rsidRPr="00D848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0E8C" w:rsidRPr="00D84884">
        <w:rPr>
          <w:rFonts w:ascii="Times New Roman" w:hAnsi="Times New Roman" w:cs="Times New Roman"/>
          <w:sz w:val="24"/>
          <w:szCs w:val="24"/>
        </w:rPr>
        <w:t>снюсами</w:t>
      </w:r>
      <w:proofErr w:type="spellEnd"/>
      <w:r w:rsidR="00600E8C" w:rsidRPr="00D84884">
        <w:rPr>
          <w:rFonts w:ascii="Times New Roman" w:hAnsi="Times New Roman" w:cs="Times New Roman"/>
          <w:sz w:val="24"/>
          <w:szCs w:val="24"/>
        </w:rPr>
        <w:t xml:space="preserve"> </w:t>
      </w:r>
      <w:r w:rsidRPr="00D84884">
        <w:rPr>
          <w:rFonts w:ascii="Times New Roman" w:hAnsi="Times New Roman" w:cs="Times New Roman"/>
          <w:sz w:val="24"/>
          <w:szCs w:val="24"/>
        </w:rPr>
        <w:t xml:space="preserve">содержит </w:t>
      </w:r>
      <w:r w:rsidR="00600E8C" w:rsidRPr="00D84884">
        <w:rPr>
          <w:rFonts w:ascii="Times New Roman" w:hAnsi="Times New Roman" w:cs="Times New Roman"/>
          <w:sz w:val="24"/>
          <w:szCs w:val="24"/>
        </w:rPr>
        <w:t xml:space="preserve">признаки </w:t>
      </w:r>
      <w:r w:rsidRPr="00D84884">
        <w:rPr>
          <w:rFonts w:ascii="Times New Roman" w:hAnsi="Times New Roman" w:cs="Times New Roman"/>
          <w:sz w:val="24"/>
          <w:szCs w:val="24"/>
        </w:rPr>
        <w:t>нарушения требований:</w:t>
      </w:r>
      <w:proofErr w:type="gramEnd"/>
    </w:p>
    <w:p w:rsidR="00953C8C" w:rsidRPr="00D84884" w:rsidRDefault="0007295F" w:rsidP="003600B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884">
        <w:rPr>
          <w:rFonts w:ascii="Times New Roman" w:hAnsi="Times New Roman" w:cs="Times New Roman"/>
          <w:sz w:val="24"/>
          <w:szCs w:val="24"/>
        </w:rPr>
        <w:t>Федерального закона от 27.12.2002 N 184-ФЗ «О техническом регулировании»</w:t>
      </w:r>
      <w:r w:rsidR="00953C8C" w:rsidRPr="00D84884">
        <w:rPr>
          <w:rFonts w:ascii="Times New Roman" w:hAnsi="Times New Roman" w:cs="Times New Roman"/>
          <w:sz w:val="24"/>
          <w:szCs w:val="24"/>
        </w:rPr>
        <w:t>,</w:t>
      </w:r>
      <w:r w:rsidR="00600E8C" w:rsidRPr="00D84884">
        <w:rPr>
          <w:rFonts w:ascii="Times New Roman" w:hAnsi="Times New Roman" w:cs="Times New Roman"/>
          <w:sz w:val="24"/>
          <w:szCs w:val="24"/>
        </w:rPr>
        <w:t xml:space="preserve"> технического регламента Таможенного Союза 021/2011 «О безопасности пищевых продуктов»,</w:t>
      </w:r>
      <w:r w:rsidR="00BB5465" w:rsidRPr="00D84884">
        <w:rPr>
          <w:rFonts w:ascii="Times New Roman" w:hAnsi="Times New Roman" w:cs="Times New Roman"/>
          <w:sz w:val="24"/>
          <w:szCs w:val="24"/>
        </w:rPr>
        <w:t xml:space="preserve"> технического регламента Таможенного союза </w:t>
      </w:r>
      <w:proofErr w:type="gramStart"/>
      <w:r w:rsidR="00BB5465" w:rsidRPr="00D84884">
        <w:rPr>
          <w:rFonts w:ascii="Times New Roman" w:hAnsi="Times New Roman" w:cs="Times New Roman"/>
          <w:sz w:val="24"/>
          <w:szCs w:val="24"/>
        </w:rPr>
        <w:t>ТР</w:t>
      </w:r>
      <w:proofErr w:type="gramEnd"/>
      <w:r w:rsidR="00BB5465" w:rsidRPr="00D84884">
        <w:rPr>
          <w:rFonts w:ascii="Times New Roman" w:hAnsi="Times New Roman" w:cs="Times New Roman"/>
          <w:sz w:val="24"/>
          <w:szCs w:val="24"/>
        </w:rPr>
        <w:t xml:space="preserve"> ТС 022 – 2011 "Пищевая продукция в части ее маркировки";</w:t>
      </w:r>
    </w:p>
    <w:p w:rsidR="00953C8C" w:rsidRPr="00D84884" w:rsidRDefault="00953C8C" w:rsidP="003600B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884">
        <w:rPr>
          <w:rFonts w:ascii="Times New Roman" w:hAnsi="Times New Roman" w:cs="Times New Roman"/>
          <w:sz w:val="24"/>
          <w:szCs w:val="24"/>
        </w:rPr>
        <w:t xml:space="preserve">Федерального закона </w:t>
      </w:r>
      <w:r w:rsidR="00BB5465" w:rsidRPr="00D84884">
        <w:rPr>
          <w:rFonts w:ascii="Times New Roman" w:hAnsi="Times New Roman" w:cs="Times New Roman"/>
          <w:sz w:val="24"/>
          <w:szCs w:val="24"/>
        </w:rPr>
        <w:t xml:space="preserve">от 02.01.2000 </w:t>
      </w:r>
      <w:r w:rsidRPr="00D84884">
        <w:rPr>
          <w:rFonts w:ascii="Times New Roman" w:hAnsi="Times New Roman" w:cs="Times New Roman"/>
          <w:sz w:val="24"/>
          <w:szCs w:val="24"/>
        </w:rPr>
        <w:t>№ 29-ФЗ "О качестве и безопасности пищевых продуктов",</w:t>
      </w:r>
    </w:p>
    <w:p w:rsidR="00600E8C" w:rsidRPr="00D84884" w:rsidRDefault="00953C8C" w:rsidP="003600B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884">
        <w:rPr>
          <w:rFonts w:ascii="Times New Roman" w:hAnsi="Times New Roman" w:cs="Times New Roman"/>
          <w:sz w:val="24"/>
          <w:szCs w:val="24"/>
        </w:rPr>
        <w:t xml:space="preserve">Закона РФ </w:t>
      </w:r>
      <w:r w:rsidR="0077153E" w:rsidRPr="00D84884">
        <w:rPr>
          <w:rFonts w:ascii="Times New Roman" w:hAnsi="Times New Roman" w:cs="Times New Roman"/>
          <w:sz w:val="24"/>
          <w:szCs w:val="24"/>
        </w:rPr>
        <w:t xml:space="preserve">от 07.02.1992 N 2300-1 </w:t>
      </w:r>
      <w:r w:rsidRPr="00D84884">
        <w:rPr>
          <w:rFonts w:ascii="Times New Roman" w:hAnsi="Times New Roman" w:cs="Times New Roman"/>
          <w:sz w:val="24"/>
          <w:szCs w:val="24"/>
        </w:rPr>
        <w:t>«О защите прав потребителей»,</w:t>
      </w:r>
    </w:p>
    <w:p w:rsidR="00953C8C" w:rsidRPr="00D84884" w:rsidRDefault="00953C8C" w:rsidP="003600B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884">
        <w:rPr>
          <w:rFonts w:ascii="Times New Roman" w:hAnsi="Times New Roman" w:cs="Times New Roman"/>
          <w:sz w:val="24"/>
          <w:szCs w:val="24"/>
        </w:rPr>
        <w:t>Постановления Правительства Российской Федерации от 18.09.2012 № 943 «Особенности маркировки впервые выпускаемой в обращение продукции, в том числе знаком обращения на рынке или знаком соответствия, и порядок информирования приобретателя, в том числе потребителя, о возможном вреде такой продукции и факторах, от которых он зависит».</w:t>
      </w:r>
    </w:p>
    <w:p w:rsidR="00600E8C" w:rsidRPr="00D84884" w:rsidRDefault="00600E8C" w:rsidP="003600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884">
        <w:rPr>
          <w:rFonts w:ascii="Times New Roman" w:hAnsi="Times New Roman" w:cs="Times New Roman"/>
          <w:sz w:val="24"/>
          <w:szCs w:val="24"/>
        </w:rPr>
        <w:t>Эти нарушения образуют</w:t>
      </w:r>
      <w:r w:rsidR="00953C8C" w:rsidRPr="00D84884">
        <w:rPr>
          <w:rFonts w:ascii="Times New Roman" w:hAnsi="Times New Roman" w:cs="Times New Roman"/>
          <w:sz w:val="24"/>
          <w:szCs w:val="24"/>
        </w:rPr>
        <w:t xml:space="preserve"> состав</w:t>
      </w:r>
      <w:r w:rsidRPr="00D84884">
        <w:rPr>
          <w:rFonts w:ascii="Times New Roman" w:hAnsi="Times New Roman" w:cs="Times New Roman"/>
          <w:sz w:val="24"/>
          <w:szCs w:val="24"/>
        </w:rPr>
        <w:t xml:space="preserve"> правонарушения</w:t>
      </w:r>
      <w:r w:rsidR="00953C8C" w:rsidRPr="00D84884">
        <w:rPr>
          <w:rFonts w:ascii="Times New Roman" w:hAnsi="Times New Roman" w:cs="Times New Roman"/>
          <w:sz w:val="24"/>
          <w:szCs w:val="24"/>
        </w:rPr>
        <w:t xml:space="preserve"> ст.14.43 ч.2 КоАП РФ с </w:t>
      </w:r>
      <w:r w:rsidR="008300EC" w:rsidRPr="00D84884">
        <w:rPr>
          <w:rFonts w:ascii="Times New Roman" w:hAnsi="Times New Roman" w:cs="Times New Roman"/>
          <w:sz w:val="24"/>
          <w:szCs w:val="24"/>
        </w:rPr>
        <w:t xml:space="preserve">последующей </w:t>
      </w:r>
      <w:r w:rsidR="00BB5465" w:rsidRPr="00D84884">
        <w:rPr>
          <w:rFonts w:ascii="Times New Roman" w:hAnsi="Times New Roman" w:cs="Times New Roman"/>
          <w:sz w:val="24"/>
          <w:szCs w:val="24"/>
        </w:rPr>
        <w:t xml:space="preserve">конфискацией и </w:t>
      </w:r>
      <w:r w:rsidR="00953C8C" w:rsidRPr="00D84884">
        <w:rPr>
          <w:rFonts w:ascii="Times New Roman" w:hAnsi="Times New Roman" w:cs="Times New Roman"/>
          <w:sz w:val="24"/>
          <w:szCs w:val="24"/>
        </w:rPr>
        <w:t>выдачей предписани</w:t>
      </w:r>
      <w:r w:rsidR="00BB5465" w:rsidRPr="00D84884">
        <w:rPr>
          <w:rFonts w:ascii="Times New Roman" w:hAnsi="Times New Roman" w:cs="Times New Roman"/>
          <w:sz w:val="24"/>
          <w:szCs w:val="24"/>
        </w:rPr>
        <w:t>я</w:t>
      </w:r>
      <w:r w:rsidR="00953C8C" w:rsidRPr="00D84884">
        <w:rPr>
          <w:rFonts w:ascii="Times New Roman" w:hAnsi="Times New Roman" w:cs="Times New Roman"/>
          <w:sz w:val="24"/>
          <w:szCs w:val="24"/>
        </w:rPr>
        <w:t xml:space="preserve"> о прекращении реализации продукции, в составе которой указан никотин, не прошедшей процедуру подтверждения соответствия установленным требованиям безопасности.</w:t>
      </w:r>
    </w:p>
    <w:p w:rsidR="00953C8C" w:rsidRPr="00D84884" w:rsidRDefault="00600E8C" w:rsidP="003600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884">
        <w:rPr>
          <w:rFonts w:ascii="Times New Roman" w:hAnsi="Times New Roman" w:cs="Times New Roman"/>
          <w:sz w:val="24"/>
          <w:szCs w:val="24"/>
        </w:rPr>
        <w:t>Также имеется практика привлечения к административной ответственности по ст.19.33 КоАП РФ, которая предусматривает наказание за невыполнение требований о представлении образцов продукции, документов или сведений, необходимых для осуществления государственного контроля (надзора) в сфере технического регулирования.</w:t>
      </w:r>
    </w:p>
    <w:p w:rsidR="008217A7" w:rsidRPr="00D84884" w:rsidRDefault="00953C8C" w:rsidP="003600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884">
        <w:rPr>
          <w:rFonts w:ascii="Times New Roman" w:hAnsi="Times New Roman" w:cs="Times New Roman"/>
          <w:sz w:val="24"/>
          <w:szCs w:val="24"/>
        </w:rPr>
        <w:t xml:space="preserve">Информация </w:t>
      </w:r>
      <w:r w:rsidR="008217A7" w:rsidRPr="00D84884">
        <w:rPr>
          <w:rFonts w:ascii="Times New Roman" w:hAnsi="Times New Roman" w:cs="Times New Roman"/>
          <w:sz w:val="24"/>
          <w:szCs w:val="24"/>
        </w:rPr>
        <w:t>об указанных</w:t>
      </w:r>
      <w:r w:rsidR="00DD0E14" w:rsidRPr="00D84884">
        <w:rPr>
          <w:rFonts w:ascii="Times New Roman" w:hAnsi="Times New Roman" w:cs="Times New Roman"/>
          <w:sz w:val="24"/>
          <w:szCs w:val="24"/>
        </w:rPr>
        <w:t xml:space="preserve"> правонарушения</w:t>
      </w:r>
      <w:r w:rsidR="0077153E" w:rsidRPr="00D84884">
        <w:rPr>
          <w:rFonts w:ascii="Times New Roman" w:hAnsi="Times New Roman" w:cs="Times New Roman"/>
          <w:sz w:val="24"/>
          <w:szCs w:val="24"/>
        </w:rPr>
        <w:t>х</w:t>
      </w:r>
      <w:r w:rsidR="00DD0E14" w:rsidRPr="00D84884">
        <w:rPr>
          <w:rFonts w:ascii="Times New Roman" w:hAnsi="Times New Roman" w:cs="Times New Roman"/>
          <w:sz w:val="24"/>
          <w:szCs w:val="24"/>
        </w:rPr>
        <w:t xml:space="preserve"> подлежит</w:t>
      </w:r>
      <w:r w:rsidRPr="00D84884">
        <w:rPr>
          <w:rFonts w:ascii="Times New Roman" w:hAnsi="Times New Roman" w:cs="Times New Roman"/>
          <w:sz w:val="24"/>
          <w:szCs w:val="24"/>
        </w:rPr>
        <w:t xml:space="preserve"> направлен</w:t>
      </w:r>
      <w:r w:rsidR="00DD0E14" w:rsidRPr="00D84884">
        <w:rPr>
          <w:rFonts w:ascii="Times New Roman" w:hAnsi="Times New Roman" w:cs="Times New Roman"/>
          <w:sz w:val="24"/>
          <w:szCs w:val="24"/>
        </w:rPr>
        <w:t>ию</w:t>
      </w:r>
      <w:r w:rsidRPr="00D8488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84884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8217A7" w:rsidRPr="00D84884">
        <w:rPr>
          <w:rFonts w:ascii="Times New Roman" w:hAnsi="Times New Roman" w:cs="Times New Roman"/>
          <w:sz w:val="24"/>
          <w:szCs w:val="24"/>
        </w:rPr>
        <w:t>:</w:t>
      </w:r>
    </w:p>
    <w:p w:rsidR="008217A7" w:rsidRPr="00D84884" w:rsidRDefault="00953C8C" w:rsidP="003600BB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884">
        <w:rPr>
          <w:rFonts w:ascii="Times New Roman" w:hAnsi="Times New Roman" w:cs="Times New Roman"/>
          <w:sz w:val="24"/>
          <w:szCs w:val="24"/>
        </w:rPr>
        <w:t xml:space="preserve">органы по сертификации, </w:t>
      </w:r>
      <w:r w:rsidR="00DD0E14" w:rsidRPr="00D84884">
        <w:rPr>
          <w:rFonts w:ascii="Times New Roman" w:hAnsi="Times New Roman" w:cs="Times New Roman"/>
          <w:sz w:val="24"/>
          <w:szCs w:val="24"/>
        </w:rPr>
        <w:t>зарегистрировавшие Декларации о</w:t>
      </w:r>
      <w:r w:rsidRPr="00D84884">
        <w:rPr>
          <w:rFonts w:ascii="Times New Roman" w:hAnsi="Times New Roman" w:cs="Times New Roman"/>
          <w:sz w:val="24"/>
          <w:szCs w:val="24"/>
        </w:rPr>
        <w:t xml:space="preserve"> соответстви</w:t>
      </w:r>
      <w:r w:rsidR="00DD0E14" w:rsidRPr="00D84884">
        <w:rPr>
          <w:rFonts w:ascii="Times New Roman" w:hAnsi="Times New Roman" w:cs="Times New Roman"/>
          <w:sz w:val="24"/>
          <w:szCs w:val="24"/>
        </w:rPr>
        <w:t>и</w:t>
      </w:r>
      <w:r w:rsidR="008217A7" w:rsidRPr="00D84884">
        <w:rPr>
          <w:rFonts w:ascii="Times New Roman" w:hAnsi="Times New Roman" w:cs="Times New Roman"/>
          <w:sz w:val="24"/>
          <w:szCs w:val="24"/>
        </w:rPr>
        <w:t>,</w:t>
      </w:r>
    </w:p>
    <w:p w:rsidR="008217A7" w:rsidRPr="00D84884" w:rsidRDefault="00953C8C" w:rsidP="003600BB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884">
        <w:rPr>
          <w:rFonts w:ascii="Times New Roman" w:hAnsi="Times New Roman" w:cs="Times New Roman"/>
          <w:sz w:val="24"/>
          <w:szCs w:val="24"/>
        </w:rPr>
        <w:t xml:space="preserve">по вопросу возможного незаконного оборота лекарственных средств – в Территориальный орган Росздравнадзора по </w:t>
      </w:r>
      <w:r w:rsidR="00DD0E14" w:rsidRPr="00D84884">
        <w:rPr>
          <w:rFonts w:ascii="Times New Roman" w:hAnsi="Times New Roman" w:cs="Times New Roman"/>
          <w:sz w:val="24"/>
          <w:szCs w:val="24"/>
        </w:rPr>
        <w:t xml:space="preserve">субъекту Российской </w:t>
      </w:r>
      <w:r w:rsidR="008217A7" w:rsidRPr="00D84884">
        <w:rPr>
          <w:rFonts w:ascii="Times New Roman" w:hAnsi="Times New Roman" w:cs="Times New Roman"/>
          <w:sz w:val="24"/>
          <w:szCs w:val="24"/>
        </w:rPr>
        <w:t>Федерации;</w:t>
      </w:r>
    </w:p>
    <w:p w:rsidR="008217A7" w:rsidRPr="00D84884" w:rsidRDefault="00953C8C" w:rsidP="003600BB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884">
        <w:rPr>
          <w:rFonts w:ascii="Times New Roman" w:hAnsi="Times New Roman" w:cs="Times New Roman"/>
          <w:sz w:val="24"/>
          <w:szCs w:val="24"/>
        </w:rPr>
        <w:t>п</w:t>
      </w:r>
      <w:r w:rsidR="008217A7" w:rsidRPr="00D84884">
        <w:rPr>
          <w:rFonts w:ascii="Times New Roman" w:hAnsi="Times New Roman" w:cs="Times New Roman"/>
          <w:sz w:val="24"/>
          <w:szCs w:val="24"/>
        </w:rPr>
        <w:t>ри</w:t>
      </w:r>
      <w:r w:rsidRPr="00D84884">
        <w:rPr>
          <w:rFonts w:ascii="Times New Roman" w:hAnsi="Times New Roman" w:cs="Times New Roman"/>
          <w:sz w:val="24"/>
          <w:szCs w:val="24"/>
        </w:rPr>
        <w:t xml:space="preserve"> наличи</w:t>
      </w:r>
      <w:r w:rsidR="008217A7" w:rsidRPr="00D84884">
        <w:rPr>
          <w:rFonts w:ascii="Times New Roman" w:hAnsi="Times New Roman" w:cs="Times New Roman"/>
          <w:sz w:val="24"/>
          <w:szCs w:val="24"/>
        </w:rPr>
        <w:t>и</w:t>
      </w:r>
      <w:r w:rsidRPr="00D84884">
        <w:rPr>
          <w:rFonts w:ascii="Times New Roman" w:hAnsi="Times New Roman" w:cs="Times New Roman"/>
          <w:sz w:val="24"/>
          <w:szCs w:val="24"/>
        </w:rPr>
        <w:t xml:space="preserve"> признаков продажи наркотических, психотропных и одурманивающих веществ, а также вовлечения несовершеннолетних в процесс их употребления - в УМВД России</w:t>
      </w:r>
      <w:r w:rsidR="008217A7" w:rsidRPr="00D84884">
        <w:rPr>
          <w:rFonts w:ascii="Times New Roman" w:hAnsi="Times New Roman" w:cs="Times New Roman"/>
          <w:sz w:val="24"/>
          <w:szCs w:val="24"/>
        </w:rPr>
        <w:t>;</w:t>
      </w:r>
    </w:p>
    <w:p w:rsidR="00953C8C" w:rsidRPr="00D84884" w:rsidRDefault="00953C8C" w:rsidP="003600BB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884">
        <w:rPr>
          <w:rFonts w:ascii="Times New Roman" w:hAnsi="Times New Roman" w:cs="Times New Roman"/>
          <w:sz w:val="24"/>
          <w:szCs w:val="24"/>
        </w:rPr>
        <w:t>п</w:t>
      </w:r>
      <w:r w:rsidR="00DD0E14" w:rsidRPr="00D84884">
        <w:rPr>
          <w:rFonts w:ascii="Times New Roman" w:hAnsi="Times New Roman" w:cs="Times New Roman"/>
          <w:sz w:val="24"/>
          <w:szCs w:val="24"/>
        </w:rPr>
        <w:t xml:space="preserve">ри наличии нарушении нормативных документов </w:t>
      </w:r>
      <w:r w:rsidRPr="00D84884">
        <w:rPr>
          <w:rFonts w:ascii="Times New Roman" w:hAnsi="Times New Roman" w:cs="Times New Roman"/>
          <w:sz w:val="24"/>
          <w:szCs w:val="24"/>
        </w:rPr>
        <w:t>о</w:t>
      </w:r>
      <w:r w:rsidR="00DD0E14" w:rsidRPr="00D84884">
        <w:rPr>
          <w:rFonts w:ascii="Times New Roman" w:hAnsi="Times New Roman" w:cs="Times New Roman"/>
          <w:sz w:val="24"/>
          <w:szCs w:val="24"/>
        </w:rPr>
        <w:t xml:space="preserve"> контрольно-кассовой техники в </w:t>
      </w:r>
      <w:r w:rsidRPr="00D84884">
        <w:rPr>
          <w:rFonts w:ascii="Times New Roman" w:hAnsi="Times New Roman" w:cs="Times New Roman"/>
          <w:sz w:val="24"/>
          <w:szCs w:val="24"/>
        </w:rPr>
        <w:t>Федеральн</w:t>
      </w:r>
      <w:r w:rsidR="00DD0E14" w:rsidRPr="00D84884">
        <w:rPr>
          <w:rFonts w:ascii="Times New Roman" w:hAnsi="Times New Roman" w:cs="Times New Roman"/>
          <w:sz w:val="24"/>
          <w:szCs w:val="24"/>
        </w:rPr>
        <w:t>ую</w:t>
      </w:r>
      <w:r w:rsidRPr="00D84884">
        <w:rPr>
          <w:rFonts w:ascii="Times New Roman" w:hAnsi="Times New Roman" w:cs="Times New Roman"/>
          <w:sz w:val="24"/>
          <w:szCs w:val="24"/>
        </w:rPr>
        <w:t xml:space="preserve"> налогов</w:t>
      </w:r>
      <w:r w:rsidR="00DD0E14" w:rsidRPr="00D84884">
        <w:rPr>
          <w:rFonts w:ascii="Times New Roman" w:hAnsi="Times New Roman" w:cs="Times New Roman"/>
          <w:sz w:val="24"/>
          <w:szCs w:val="24"/>
        </w:rPr>
        <w:t>ую службы России</w:t>
      </w:r>
      <w:r w:rsidRPr="00D84884">
        <w:rPr>
          <w:rFonts w:ascii="Times New Roman" w:hAnsi="Times New Roman" w:cs="Times New Roman"/>
          <w:sz w:val="24"/>
          <w:szCs w:val="24"/>
        </w:rPr>
        <w:t>.</w:t>
      </w:r>
    </w:p>
    <w:p w:rsidR="00953C8C" w:rsidRPr="00D84884" w:rsidRDefault="00953C8C" w:rsidP="003600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884">
        <w:rPr>
          <w:rFonts w:ascii="Times New Roman" w:hAnsi="Times New Roman" w:cs="Times New Roman"/>
          <w:sz w:val="24"/>
          <w:szCs w:val="24"/>
        </w:rPr>
        <w:t>Справка</w:t>
      </w:r>
      <w:r w:rsidR="00462CB6" w:rsidRPr="00D84884">
        <w:rPr>
          <w:rFonts w:ascii="Times New Roman" w:hAnsi="Times New Roman" w:cs="Times New Roman"/>
          <w:sz w:val="24"/>
          <w:szCs w:val="24"/>
        </w:rPr>
        <w:t xml:space="preserve">. </w:t>
      </w:r>
      <w:r w:rsidRPr="00D84884">
        <w:rPr>
          <w:rFonts w:ascii="Times New Roman" w:hAnsi="Times New Roman" w:cs="Times New Roman"/>
          <w:sz w:val="24"/>
          <w:szCs w:val="24"/>
        </w:rPr>
        <w:t>Употребление никотина вызывает физическую и пс</w:t>
      </w:r>
      <w:r w:rsidR="008217A7" w:rsidRPr="00D84884">
        <w:rPr>
          <w:rFonts w:ascii="Times New Roman" w:hAnsi="Times New Roman" w:cs="Times New Roman"/>
          <w:sz w:val="24"/>
          <w:szCs w:val="24"/>
        </w:rPr>
        <w:t>ихическую зависимости. П</w:t>
      </w:r>
      <w:r w:rsidRPr="00D84884">
        <w:rPr>
          <w:rFonts w:ascii="Times New Roman" w:hAnsi="Times New Roman" w:cs="Times New Roman"/>
          <w:sz w:val="24"/>
          <w:szCs w:val="24"/>
        </w:rPr>
        <w:t>ри оральном употреблении количество никотина, попадающего в организм, гораздо больше, чем при курении табака.</w:t>
      </w:r>
      <w:r w:rsidR="008217A7" w:rsidRPr="00D84884">
        <w:rPr>
          <w:rFonts w:ascii="Times New Roman" w:hAnsi="Times New Roman" w:cs="Times New Roman"/>
          <w:sz w:val="24"/>
          <w:szCs w:val="24"/>
        </w:rPr>
        <w:t xml:space="preserve"> По некоторым данным исходное содержание никотина в т.н. </w:t>
      </w:r>
      <w:proofErr w:type="spellStart"/>
      <w:r w:rsidR="008217A7" w:rsidRPr="00D84884">
        <w:rPr>
          <w:rFonts w:ascii="Times New Roman" w:hAnsi="Times New Roman" w:cs="Times New Roman"/>
          <w:sz w:val="24"/>
          <w:szCs w:val="24"/>
        </w:rPr>
        <w:t>бестабачных</w:t>
      </w:r>
      <w:proofErr w:type="spellEnd"/>
      <w:r w:rsidR="008217A7" w:rsidRPr="00D848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17A7" w:rsidRPr="00D84884">
        <w:rPr>
          <w:rFonts w:ascii="Times New Roman" w:hAnsi="Times New Roman" w:cs="Times New Roman"/>
          <w:sz w:val="24"/>
          <w:szCs w:val="24"/>
        </w:rPr>
        <w:t>снюсах</w:t>
      </w:r>
      <w:proofErr w:type="spellEnd"/>
      <w:r w:rsidR="008217A7" w:rsidRPr="00D84884">
        <w:rPr>
          <w:rFonts w:ascii="Times New Roman" w:hAnsi="Times New Roman" w:cs="Times New Roman"/>
          <w:sz w:val="24"/>
          <w:szCs w:val="24"/>
        </w:rPr>
        <w:t xml:space="preserve"> в десятки раз превышает таковое в курительных табачных смесях.</w:t>
      </w:r>
    </w:p>
    <w:p w:rsidR="00953C8C" w:rsidRPr="00D84884" w:rsidRDefault="00953C8C" w:rsidP="003600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884">
        <w:rPr>
          <w:rFonts w:ascii="Times New Roman" w:hAnsi="Times New Roman" w:cs="Times New Roman"/>
          <w:sz w:val="24"/>
          <w:szCs w:val="24"/>
        </w:rPr>
        <w:t xml:space="preserve">Никотин, попадая в организм человека, очень быстро превращается </w:t>
      </w:r>
      <w:proofErr w:type="gramStart"/>
      <w:r w:rsidRPr="00D84884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D8488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84884">
        <w:rPr>
          <w:rFonts w:ascii="Times New Roman" w:hAnsi="Times New Roman" w:cs="Times New Roman"/>
          <w:sz w:val="24"/>
          <w:szCs w:val="24"/>
        </w:rPr>
        <w:t>депрессант</w:t>
      </w:r>
      <w:proofErr w:type="gramEnd"/>
      <w:r w:rsidRPr="00D84884">
        <w:rPr>
          <w:rFonts w:ascii="Times New Roman" w:hAnsi="Times New Roman" w:cs="Times New Roman"/>
          <w:sz w:val="24"/>
          <w:szCs w:val="24"/>
        </w:rPr>
        <w:t>, угнетающий нервную систему.</w:t>
      </w:r>
      <w:r w:rsidR="00462CB6" w:rsidRPr="00D84884">
        <w:rPr>
          <w:rFonts w:ascii="Times New Roman" w:hAnsi="Times New Roman" w:cs="Times New Roman"/>
          <w:sz w:val="24"/>
          <w:szCs w:val="24"/>
        </w:rPr>
        <w:t xml:space="preserve"> В</w:t>
      </w:r>
      <w:r w:rsidRPr="00D84884">
        <w:rPr>
          <w:rFonts w:ascii="Times New Roman" w:hAnsi="Times New Roman" w:cs="Times New Roman"/>
          <w:sz w:val="24"/>
          <w:szCs w:val="24"/>
        </w:rPr>
        <w:t>ызывает судороги, непроизвольное подергивание мышц, нарушение сердечного ритма, колебание артериального давления. В высоких концентрациях никотин вызывает сердечную недостаточность, паралич мышц, вплоть до летального исхода.</w:t>
      </w:r>
      <w:r w:rsidR="00462CB6" w:rsidRPr="00D84884">
        <w:rPr>
          <w:rFonts w:ascii="Times New Roman" w:hAnsi="Times New Roman" w:cs="Times New Roman"/>
          <w:sz w:val="24"/>
          <w:szCs w:val="24"/>
        </w:rPr>
        <w:t xml:space="preserve"> </w:t>
      </w:r>
      <w:r w:rsidRPr="00D84884">
        <w:rPr>
          <w:rFonts w:ascii="Times New Roman" w:hAnsi="Times New Roman" w:cs="Times New Roman"/>
          <w:sz w:val="24"/>
          <w:szCs w:val="24"/>
        </w:rPr>
        <w:t>Наиболее распространенным симптомом отравления никотином является рвота, которая может начаться уже через 15 минут после приема вещества.</w:t>
      </w:r>
    </w:p>
    <w:p w:rsidR="00953C8C" w:rsidRPr="00D84884" w:rsidRDefault="00953C8C" w:rsidP="003600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884">
        <w:rPr>
          <w:rFonts w:ascii="Times New Roman" w:hAnsi="Times New Roman" w:cs="Times New Roman"/>
          <w:sz w:val="24"/>
          <w:szCs w:val="24"/>
        </w:rPr>
        <w:lastRenderedPageBreak/>
        <w:t>Длительное употребление может вызвать такие заболевания и дисфункции, как гипергликемия, артериальная гипертония, атеросклероз, тахикардия, аритмия, стенокардия, ишемическая болезнь сердца, сердечная недостаточность и инфаркт миокарда</w:t>
      </w:r>
    </w:p>
    <w:p w:rsidR="00F92CC7" w:rsidRPr="00D84884" w:rsidRDefault="00462CB6" w:rsidP="003600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884">
        <w:rPr>
          <w:rFonts w:ascii="Times New Roman" w:hAnsi="Times New Roman" w:cs="Times New Roman"/>
          <w:sz w:val="24"/>
          <w:szCs w:val="24"/>
        </w:rPr>
        <w:t>Н</w:t>
      </w:r>
      <w:r w:rsidR="00953C8C" w:rsidRPr="00D84884">
        <w:rPr>
          <w:rFonts w:ascii="Times New Roman" w:hAnsi="Times New Roman" w:cs="Times New Roman"/>
          <w:sz w:val="24"/>
          <w:szCs w:val="24"/>
        </w:rPr>
        <w:t>аибольшему риску при употреблении таких смесей подвержены дети и подростки.</w:t>
      </w:r>
    </w:p>
    <w:p w:rsidR="00DD0E14" w:rsidRPr="00D84884" w:rsidRDefault="00DD0E14" w:rsidP="003600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884">
        <w:rPr>
          <w:rFonts w:ascii="Times New Roman" w:hAnsi="Times New Roman" w:cs="Times New Roman"/>
          <w:sz w:val="24"/>
          <w:szCs w:val="24"/>
        </w:rPr>
        <w:t xml:space="preserve">Уважаемые предприниматели Югры! Призываем воздержаться от продажи никотинсодержащих жевательных и сосательных бестабачных смесей, особенно детям. Эти доходы неизбежно влекут ущерб здоровью </w:t>
      </w:r>
      <w:r w:rsidR="0077153E" w:rsidRPr="00D84884">
        <w:rPr>
          <w:rFonts w:ascii="Times New Roman" w:hAnsi="Times New Roman" w:cs="Times New Roman"/>
          <w:sz w:val="24"/>
          <w:szCs w:val="24"/>
        </w:rPr>
        <w:t xml:space="preserve">потребителей, в особенности </w:t>
      </w:r>
      <w:r w:rsidRPr="00D84884">
        <w:rPr>
          <w:rFonts w:ascii="Times New Roman" w:hAnsi="Times New Roman" w:cs="Times New Roman"/>
          <w:sz w:val="24"/>
          <w:szCs w:val="24"/>
        </w:rPr>
        <w:t>подрастающего поколения России.</w:t>
      </w:r>
    </w:p>
    <w:p w:rsidR="00DD0E14" w:rsidRPr="00D84884" w:rsidRDefault="00DD0E14" w:rsidP="003600B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84884">
        <w:rPr>
          <w:rFonts w:ascii="Times New Roman" w:hAnsi="Times New Roman" w:cs="Times New Roman"/>
          <w:i/>
          <w:sz w:val="24"/>
          <w:szCs w:val="24"/>
        </w:rPr>
        <w:t>С вопросами по данному материалу обращаться по телефон</w:t>
      </w:r>
      <w:r w:rsidR="008217A7" w:rsidRPr="00D84884">
        <w:rPr>
          <w:rFonts w:ascii="Times New Roman" w:hAnsi="Times New Roman" w:cs="Times New Roman"/>
          <w:i/>
          <w:sz w:val="24"/>
          <w:szCs w:val="24"/>
        </w:rPr>
        <w:t>ам</w:t>
      </w:r>
      <w:r w:rsidRPr="00D84884">
        <w:rPr>
          <w:rFonts w:ascii="Times New Roman" w:hAnsi="Times New Roman" w:cs="Times New Roman"/>
          <w:i/>
          <w:sz w:val="24"/>
          <w:szCs w:val="24"/>
        </w:rPr>
        <w:t xml:space="preserve"> 8(3467)36003 доб.1003, </w:t>
      </w:r>
      <w:r w:rsidR="008217A7" w:rsidRPr="00D84884">
        <w:rPr>
          <w:rFonts w:ascii="Times New Roman" w:hAnsi="Times New Roman" w:cs="Times New Roman"/>
          <w:i/>
          <w:sz w:val="24"/>
          <w:szCs w:val="24"/>
        </w:rPr>
        <w:t>1103, 1601</w:t>
      </w:r>
    </w:p>
    <w:sectPr w:rsidR="00DD0E14" w:rsidRPr="00D848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54A70"/>
    <w:multiLevelType w:val="hybridMultilevel"/>
    <w:tmpl w:val="EA5EC0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AB11B0"/>
    <w:multiLevelType w:val="hybridMultilevel"/>
    <w:tmpl w:val="A4E218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35D"/>
    <w:rsid w:val="0007295F"/>
    <w:rsid w:val="003600BB"/>
    <w:rsid w:val="00462CB6"/>
    <w:rsid w:val="00600E8C"/>
    <w:rsid w:val="0077153E"/>
    <w:rsid w:val="007C1FFA"/>
    <w:rsid w:val="008217A7"/>
    <w:rsid w:val="008300EC"/>
    <w:rsid w:val="008A7982"/>
    <w:rsid w:val="00953C8C"/>
    <w:rsid w:val="00BB5465"/>
    <w:rsid w:val="00BF335D"/>
    <w:rsid w:val="00D84884"/>
    <w:rsid w:val="00DD0E14"/>
    <w:rsid w:val="00F92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3C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3C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581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INNA V. KUDRYAVTSEVA</dc:creator>
  <cp:lastModifiedBy>Пинженина Валентина Ивановна</cp:lastModifiedBy>
  <cp:revision>3</cp:revision>
  <dcterms:created xsi:type="dcterms:W3CDTF">2020-02-06T11:59:00Z</dcterms:created>
  <dcterms:modified xsi:type="dcterms:W3CDTF">2020-02-14T12:19:00Z</dcterms:modified>
</cp:coreProperties>
</file>